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DE" w:rsidRDefault="00AA6E34">
      <w:pPr>
        <w:jc w:val="center"/>
        <w:rPr>
          <w:sz w:val="40"/>
        </w:rPr>
      </w:pPr>
      <w:r>
        <w:rPr>
          <w:sz w:val="40"/>
        </w:rPr>
        <w:t>Jujo Jiang Ing Cup</w:t>
      </w:r>
    </w:p>
    <w:p w:rsidR="001417DE" w:rsidRDefault="00AA6E34">
      <w:pPr>
        <w:jc w:val="center"/>
        <w:rPr>
          <w:sz w:val="40"/>
        </w:rPr>
      </w:pPr>
      <w:r>
        <w:rPr>
          <w:sz w:val="40"/>
        </w:rPr>
        <w:t>February 4,5, 2017</w:t>
      </w:r>
    </w:p>
    <w:p w:rsidR="001417DE" w:rsidRDefault="001417DE"/>
    <w:p w:rsidR="001417DE" w:rsidRDefault="00AA6E34">
      <w:pPr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>When:   February 4-5 2017</w:t>
      </w:r>
    </w:p>
    <w:p w:rsidR="001417DE" w:rsidRDefault="00AA6E34">
      <w:pPr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>Where:  Kabuki Hotel</w:t>
      </w:r>
    </w:p>
    <w:p w:rsidR="001417DE" w:rsidRDefault="00AA6E34">
      <w:pPr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>1625 Post Street</w:t>
      </w:r>
    </w:p>
    <w:p w:rsidR="001417DE" w:rsidRDefault="009D3236" w:rsidP="009D3236">
      <w:pPr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 xml:space="preserve">Sakura </w:t>
      </w:r>
      <w:bookmarkStart w:id="0" w:name="_GoBack"/>
      <w:bookmarkEnd w:id="0"/>
      <w:r w:rsidR="00AA6E34">
        <w:rPr>
          <w:i/>
          <w:color w:val="0070C0"/>
          <w:sz w:val="28"/>
        </w:rPr>
        <w:t>Room</w:t>
      </w:r>
    </w:p>
    <w:p w:rsidR="001417DE" w:rsidRDefault="00AA6E34">
      <w:pPr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>San Francisco, CA</w:t>
      </w:r>
    </w:p>
    <w:p w:rsidR="001417DE" w:rsidRDefault="001417DE">
      <w:pPr>
        <w:rPr>
          <w:i/>
          <w:color w:val="FF0000"/>
          <w:sz w:val="28"/>
        </w:rPr>
      </w:pPr>
    </w:p>
    <w:p w:rsidR="001417DE" w:rsidRDefault="00AA6E34">
      <w:pPr>
        <w:rPr>
          <w:i/>
          <w:color w:val="943634"/>
          <w:sz w:val="28"/>
        </w:rPr>
      </w:pPr>
      <w:r>
        <w:rPr>
          <w:i/>
          <w:color w:val="943634"/>
          <w:sz w:val="28"/>
        </w:rPr>
        <w:t xml:space="preserve">Fee: </w:t>
      </w:r>
    </w:p>
    <w:p w:rsidR="001417DE" w:rsidRDefault="00AA6E34">
      <w:pPr>
        <w:rPr>
          <w:i/>
          <w:color w:val="943634"/>
          <w:sz w:val="28"/>
        </w:rPr>
      </w:pPr>
      <w:r>
        <w:rPr>
          <w:i/>
          <w:color w:val="943634"/>
          <w:sz w:val="28"/>
        </w:rPr>
        <w:t>Current AGA members</w:t>
      </w:r>
    </w:p>
    <w:p w:rsidR="001417DE" w:rsidRDefault="00AA6E34">
      <w:pPr>
        <w:rPr>
          <w:i/>
          <w:color w:val="943634"/>
          <w:sz w:val="28"/>
        </w:rPr>
      </w:pPr>
      <w:r>
        <w:rPr>
          <w:i/>
          <w:color w:val="943634"/>
          <w:sz w:val="28"/>
        </w:rPr>
        <w:t>Pre-Register</w:t>
      </w:r>
      <w:r>
        <w:rPr>
          <w:i/>
          <w:color w:val="943634"/>
          <w:sz w:val="28"/>
        </w:rPr>
        <w:tab/>
      </w:r>
      <w:r>
        <w:rPr>
          <w:i/>
          <w:color w:val="943634"/>
          <w:sz w:val="28"/>
        </w:rPr>
        <w:tab/>
      </w:r>
      <w:r>
        <w:rPr>
          <w:i/>
          <w:color w:val="943634"/>
          <w:sz w:val="28"/>
        </w:rPr>
        <w:tab/>
      </w:r>
      <w:r>
        <w:rPr>
          <w:rFonts w:ascii="Times New Roman" w:hAnsi="Times New Roman"/>
          <w:i/>
          <w:color w:val="943634"/>
          <w:sz w:val="28"/>
        </w:rPr>
        <w:t xml:space="preserve">          $40</w:t>
      </w:r>
    </w:p>
    <w:p w:rsidR="001417DE" w:rsidRDefault="00AA6E34">
      <w:pPr>
        <w:rPr>
          <w:i/>
          <w:color w:val="943634"/>
          <w:sz w:val="28"/>
        </w:rPr>
      </w:pPr>
      <w:r>
        <w:rPr>
          <w:i/>
          <w:color w:val="943634"/>
          <w:sz w:val="28"/>
        </w:rPr>
        <w:t xml:space="preserve">On-site registration  </w:t>
      </w:r>
      <w:r>
        <w:rPr>
          <w:i/>
          <w:color w:val="943634"/>
          <w:sz w:val="28"/>
        </w:rPr>
        <w:tab/>
      </w:r>
      <w:r>
        <w:rPr>
          <w:i/>
          <w:color w:val="943634"/>
          <w:sz w:val="28"/>
        </w:rPr>
        <w:tab/>
      </w:r>
      <w:r w:rsidR="0006214B">
        <w:rPr>
          <w:i/>
          <w:color w:val="943634"/>
          <w:sz w:val="28"/>
        </w:rPr>
        <w:t xml:space="preserve">           </w:t>
      </w:r>
      <w:r>
        <w:rPr>
          <w:i/>
          <w:color w:val="943634"/>
          <w:sz w:val="28"/>
        </w:rPr>
        <w:t>$40</w:t>
      </w:r>
    </w:p>
    <w:p w:rsidR="001417DE" w:rsidRDefault="00AA6E34">
      <w:pPr>
        <w:rPr>
          <w:i/>
          <w:color w:val="943634"/>
          <w:sz w:val="28"/>
        </w:rPr>
      </w:pPr>
      <w:r>
        <w:rPr>
          <w:rFonts w:ascii="Times New Roman" w:hAnsi="Times New Roman"/>
          <w:i/>
          <w:color w:val="943634"/>
          <w:sz w:val="28"/>
        </w:rPr>
        <w:t>Pre-registration fee returned if you complete all five rounds</w:t>
      </w:r>
    </w:p>
    <w:p w:rsidR="001417DE" w:rsidRDefault="001417DE">
      <w:pPr>
        <w:rPr>
          <w:i/>
          <w:color w:val="FF0000"/>
          <w:sz w:val="28"/>
        </w:rPr>
      </w:pPr>
    </w:p>
    <w:p w:rsidR="001417DE" w:rsidRDefault="00AA6E34">
      <w:pPr>
        <w:rPr>
          <w:i/>
          <w:color w:val="E36C0A"/>
          <w:sz w:val="28"/>
        </w:rPr>
      </w:pPr>
      <w:r>
        <w:rPr>
          <w:i/>
          <w:color w:val="E36C0A"/>
          <w:sz w:val="28"/>
        </w:rPr>
        <w:t>Non-AGA Members</w:t>
      </w:r>
    </w:p>
    <w:p w:rsidR="001417DE" w:rsidRDefault="00AA6E34">
      <w:pPr>
        <w:rPr>
          <w:i/>
          <w:color w:val="E36C0A"/>
          <w:sz w:val="28"/>
        </w:rPr>
      </w:pPr>
      <w:r>
        <w:rPr>
          <w:i/>
          <w:color w:val="E36C0A"/>
          <w:sz w:val="28"/>
        </w:rPr>
        <w:t>Pre-Register</w:t>
      </w:r>
      <w:r>
        <w:rPr>
          <w:i/>
          <w:color w:val="E36C0A"/>
          <w:sz w:val="28"/>
        </w:rPr>
        <w:tab/>
      </w:r>
      <w:r>
        <w:rPr>
          <w:i/>
          <w:color w:val="E36C0A"/>
          <w:sz w:val="28"/>
        </w:rPr>
        <w:tab/>
      </w:r>
      <w:r>
        <w:rPr>
          <w:i/>
          <w:color w:val="E36C0A"/>
          <w:sz w:val="28"/>
        </w:rPr>
        <w:tab/>
      </w:r>
      <w:r>
        <w:rPr>
          <w:rFonts w:ascii="Times New Roman" w:hAnsi="Times New Roman"/>
          <w:i/>
          <w:color w:val="E36C0A"/>
          <w:sz w:val="28"/>
        </w:rPr>
        <w:t xml:space="preserve">           </w:t>
      </w:r>
      <w:r>
        <w:rPr>
          <w:i/>
          <w:color w:val="E36C0A"/>
          <w:sz w:val="28"/>
        </w:rPr>
        <w:t>$5</w:t>
      </w:r>
      <w:r>
        <w:rPr>
          <w:rFonts w:ascii="Times New Roman" w:hAnsi="Times New Roman"/>
          <w:i/>
          <w:color w:val="E36C0A"/>
          <w:sz w:val="28"/>
        </w:rPr>
        <w:t>5</w:t>
      </w:r>
    </w:p>
    <w:p w:rsidR="001417DE" w:rsidRDefault="00AA6E34">
      <w:pPr>
        <w:rPr>
          <w:i/>
          <w:color w:val="E36C0A"/>
          <w:sz w:val="28"/>
        </w:rPr>
      </w:pPr>
      <w:r>
        <w:rPr>
          <w:i/>
          <w:color w:val="E36C0A"/>
          <w:sz w:val="28"/>
        </w:rPr>
        <w:t>On-site registration</w:t>
      </w:r>
      <w:r>
        <w:rPr>
          <w:i/>
          <w:color w:val="E36C0A"/>
          <w:sz w:val="28"/>
        </w:rPr>
        <w:tab/>
      </w:r>
      <w:r>
        <w:rPr>
          <w:i/>
          <w:color w:val="E36C0A"/>
          <w:sz w:val="28"/>
        </w:rPr>
        <w:tab/>
      </w:r>
      <w:r w:rsidR="0006214B">
        <w:rPr>
          <w:i/>
          <w:color w:val="E36C0A"/>
          <w:sz w:val="28"/>
        </w:rPr>
        <w:t xml:space="preserve">            </w:t>
      </w:r>
      <w:r>
        <w:rPr>
          <w:i/>
          <w:color w:val="E36C0A"/>
          <w:sz w:val="28"/>
        </w:rPr>
        <w:t>$</w:t>
      </w:r>
      <w:r>
        <w:rPr>
          <w:rFonts w:ascii="Times New Roman" w:hAnsi="Times New Roman"/>
          <w:i/>
          <w:color w:val="E36C0A"/>
          <w:sz w:val="28"/>
        </w:rPr>
        <w:t>55</w:t>
      </w:r>
    </w:p>
    <w:p w:rsidR="001417DE" w:rsidRDefault="00AA6E34">
      <w:pPr>
        <w:rPr>
          <w:i/>
          <w:color w:val="E36C0A"/>
          <w:sz w:val="28"/>
        </w:rPr>
      </w:pPr>
      <w:r>
        <w:rPr>
          <w:i/>
          <w:color w:val="E36C0A"/>
          <w:sz w:val="28"/>
        </w:rPr>
        <w:t>Pre-registration fee returned (minus AGA handling fee ($15)) if you complete all five rounds</w:t>
      </w:r>
    </w:p>
    <w:p w:rsidR="001417DE" w:rsidRDefault="001417DE">
      <w:pPr>
        <w:rPr>
          <w:i/>
          <w:color w:val="FF0000"/>
        </w:rPr>
      </w:pPr>
    </w:p>
    <w:p w:rsidR="001417DE" w:rsidRDefault="00AA6E34">
      <w:r>
        <w:t>$3,000 in Cash Prizes to fourth place in Five Divisions (Open, High Dan, Expert, Intermediate, Novice)</w:t>
      </w:r>
    </w:p>
    <w:p w:rsidR="001417DE" w:rsidRDefault="001417DE"/>
    <w:p w:rsidR="001417DE" w:rsidRDefault="00AA6E34">
      <w:r>
        <w:t>Saturday</w:t>
      </w:r>
    </w:p>
    <w:p w:rsidR="001417DE" w:rsidRDefault="00AA6E34">
      <w:r>
        <w:t>8:00AM</w:t>
      </w:r>
      <w:r>
        <w:tab/>
      </w:r>
      <w:r>
        <w:tab/>
        <w:t>On-site Registration</w:t>
      </w:r>
    </w:p>
    <w:p w:rsidR="001417DE" w:rsidRDefault="00AA6E34">
      <w:r>
        <w:t>9:30 AM</w:t>
      </w:r>
      <w:r>
        <w:tab/>
      </w:r>
      <w:r>
        <w:tab/>
        <w:t>On-site Registration ends</w:t>
      </w:r>
    </w:p>
    <w:p w:rsidR="001417DE" w:rsidRDefault="00AA6E34">
      <w:r>
        <w:t>10:00AM</w:t>
      </w:r>
      <w:r>
        <w:tab/>
      </w:r>
      <w:r>
        <w:tab/>
        <w:t>Round One</w:t>
      </w:r>
    </w:p>
    <w:p w:rsidR="001417DE" w:rsidRDefault="00AA6E34">
      <w:r>
        <w:t>12 Noon</w:t>
      </w:r>
      <w:r>
        <w:tab/>
      </w:r>
      <w:r>
        <w:tab/>
        <w:t>Lunch Break</w:t>
      </w:r>
    </w:p>
    <w:p w:rsidR="001417DE" w:rsidRDefault="00AA6E34">
      <w:r>
        <w:t>1:00 PM</w:t>
      </w:r>
      <w:r>
        <w:tab/>
      </w:r>
      <w:r>
        <w:tab/>
        <w:t>Round 2</w:t>
      </w:r>
    </w:p>
    <w:p w:rsidR="001417DE" w:rsidRDefault="00AA6E34">
      <w:r>
        <w:t>3:00PM</w:t>
      </w:r>
      <w:r>
        <w:tab/>
      </w:r>
      <w:r>
        <w:tab/>
        <w:t>Round Three</w:t>
      </w:r>
    </w:p>
    <w:p w:rsidR="001417DE" w:rsidRDefault="001417DE"/>
    <w:p w:rsidR="001417DE" w:rsidRDefault="00AA6E34">
      <w:r>
        <w:t>Sunday</w:t>
      </w:r>
    </w:p>
    <w:p w:rsidR="001417DE" w:rsidRDefault="00AA6E34">
      <w:r>
        <w:t>9:30 AM</w:t>
      </w:r>
      <w:r>
        <w:tab/>
      </w:r>
      <w:r>
        <w:tab/>
        <w:t>Round Four</w:t>
      </w:r>
    </w:p>
    <w:p w:rsidR="001417DE" w:rsidRDefault="00AA6E34">
      <w:r>
        <w:t>11:30 – 1:00</w:t>
      </w:r>
      <w:r>
        <w:tab/>
      </w:r>
      <w:r>
        <w:tab/>
        <w:t>Lunch</w:t>
      </w:r>
    </w:p>
    <w:p w:rsidR="001417DE" w:rsidRDefault="00AA6E34">
      <w:r>
        <w:t>1:00</w:t>
      </w:r>
      <w:r>
        <w:tab/>
      </w:r>
      <w:r>
        <w:tab/>
      </w:r>
      <w:r>
        <w:tab/>
        <w:t>Round Five</w:t>
      </w:r>
    </w:p>
    <w:p w:rsidR="001417DE" w:rsidRDefault="00AA6E34">
      <w:r>
        <w:t>3:30</w:t>
      </w:r>
      <w:r>
        <w:tab/>
      </w:r>
      <w:r>
        <w:tab/>
      </w:r>
      <w:r>
        <w:tab/>
        <w:t>Awards</w:t>
      </w:r>
    </w:p>
    <w:p w:rsidR="001417DE" w:rsidRDefault="00AA6E34">
      <w:r>
        <w:t>Fifty Minutes per person time limit.  3 times 30 second byo-yomi.</w:t>
      </w:r>
    </w:p>
    <w:sectPr w:rsidR="00141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E5"/>
    <w:rsid w:val="00020CAE"/>
    <w:rsid w:val="00055CD8"/>
    <w:rsid w:val="0006214B"/>
    <w:rsid w:val="000C52C9"/>
    <w:rsid w:val="00115EEC"/>
    <w:rsid w:val="001227A9"/>
    <w:rsid w:val="00123B18"/>
    <w:rsid w:val="001417DE"/>
    <w:rsid w:val="00151EDA"/>
    <w:rsid w:val="001C5EB1"/>
    <w:rsid w:val="00204552"/>
    <w:rsid w:val="00317A7B"/>
    <w:rsid w:val="003346C2"/>
    <w:rsid w:val="003E64ED"/>
    <w:rsid w:val="004A0901"/>
    <w:rsid w:val="0053193C"/>
    <w:rsid w:val="00533746"/>
    <w:rsid w:val="00737154"/>
    <w:rsid w:val="007C62CE"/>
    <w:rsid w:val="007C69EA"/>
    <w:rsid w:val="007E70D7"/>
    <w:rsid w:val="00887AEE"/>
    <w:rsid w:val="008C5C0F"/>
    <w:rsid w:val="009339E5"/>
    <w:rsid w:val="00973936"/>
    <w:rsid w:val="009D3236"/>
    <w:rsid w:val="00A84719"/>
    <w:rsid w:val="00A92D72"/>
    <w:rsid w:val="00AA6E34"/>
    <w:rsid w:val="00B10E26"/>
    <w:rsid w:val="00BD6355"/>
    <w:rsid w:val="00CA542B"/>
    <w:rsid w:val="00CF189A"/>
    <w:rsid w:val="00D66204"/>
    <w:rsid w:val="00DF1459"/>
    <w:rsid w:val="00E2291B"/>
    <w:rsid w:val="00E82991"/>
    <w:rsid w:val="00E90C8E"/>
    <w:rsid w:val="00F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Ing Goe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Brown</dc:creator>
  <cp:lastModifiedBy>Ernest Brown</cp:lastModifiedBy>
  <cp:revision>4</cp:revision>
  <dcterms:created xsi:type="dcterms:W3CDTF">2016-10-31T23:26:00Z</dcterms:created>
  <dcterms:modified xsi:type="dcterms:W3CDTF">2016-11-03T22:15:00Z</dcterms:modified>
</cp:coreProperties>
</file>